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76937" w14:textId="77777777" w:rsidR="00F552B2" w:rsidRDefault="00F552B2" w:rsidP="00F552B2">
      <w:pPr>
        <w:pStyle w:val="Kop1"/>
      </w:pPr>
      <w:r>
        <w:t>Toolkit Transvorm Loopbaan Portal</w:t>
      </w:r>
    </w:p>
    <w:p w14:paraId="171C5121" w14:textId="77777777" w:rsidR="00F552B2" w:rsidRDefault="00F552B2" w:rsidP="00F552B2"/>
    <w:p w14:paraId="334710BC" w14:textId="2837F066" w:rsidR="00F552B2" w:rsidRDefault="00F552B2" w:rsidP="00F552B2">
      <w:r>
        <w:t xml:space="preserve">Met de toolkit </w:t>
      </w:r>
      <w:r w:rsidR="00782A36">
        <w:t xml:space="preserve">voor Transvorm Loopbaan Portal </w:t>
      </w:r>
      <w:r>
        <w:t xml:space="preserve">breng je je medewerkers in beweging en motiveer je ze om gebruik te maken van </w:t>
      </w:r>
      <w:r w:rsidR="00782A36">
        <w:t>TLP</w:t>
      </w:r>
      <w:r>
        <w:t>:</w:t>
      </w:r>
    </w:p>
    <w:p w14:paraId="6701BC21" w14:textId="77777777" w:rsidR="00F552B2" w:rsidRDefault="00F552B2" w:rsidP="00F552B2">
      <w:pPr>
        <w:pStyle w:val="Lijstalinea"/>
        <w:numPr>
          <w:ilvl w:val="0"/>
          <w:numId w:val="3"/>
        </w:numPr>
      </w:pPr>
      <w:r>
        <w:t>Deel de digitale flyer</w:t>
      </w:r>
    </w:p>
    <w:p w14:paraId="14612060" w14:textId="77777777" w:rsidR="00F552B2" w:rsidRDefault="00F552B2" w:rsidP="00F552B2">
      <w:pPr>
        <w:pStyle w:val="Lijstalinea"/>
        <w:numPr>
          <w:ilvl w:val="0"/>
          <w:numId w:val="3"/>
        </w:numPr>
      </w:pPr>
      <w:r>
        <w:t>P</w:t>
      </w:r>
      <w:r>
        <w:t xml:space="preserve">rint een A3-poster en hang hem op </w:t>
      </w:r>
    </w:p>
    <w:p w14:paraId="734536E2" w14:textId="51DDC3A0" w:rsidR="00B927CD" w:rsidRDefault="00F552B2" w:rsidP="001553A8">
      <w:pPr>
        <w:pStyle w:val="Lijstalinea"/>
        <w:numPr>
          <w:ilvl w:val="0"/>
          <w:numId w:val="3"/>
        </w:numPr>
      </w:pPr>
      <w:r>
        <w:t>D</w:t>
      </w:r>
      <w:r>
        <w:t>eel de banners op je intranet en socials voor medewerkers.</w:t>
      </w:r>
    </w:p>
    <w:p w14:paraId="415770D7" w14:textId="77777777" w:rsidR="00B927CD" w:rsidRDefault="00B927CD" w:rsidP="001553A8"/>
    <w:p w14:paraId="5290C1F2" w14:textId="7DDDB4B0" w:rsidR="00B927CD" w:rsidRPr="00782A36" w:rsidRDefault="00F552B2" w:rsidP="00782A36">
      <w:pPr>
        <w:pStyle w:val="Kop1"/>
        <w:rPr>
          <w:sz w:val="32"/>
        </w:rPr>
      </w:pPr>
      <w:r w:rsidRPr="00782A36">
        <w:rPr>
          <w:sz w:val="32"/>
        </w:rPr>
        <w:t>Voorbeeldteksten</w:t>
      </w:r>
    </w:p>
    <w:p w14:paraId="1ECCDCDC" w14:textId="4CBF33FF" w:rsidR="00F552B2" w:rsidRDefault="00F552B2" w:rsidP="001553A8">
      <w:r>
        <w:t>Bij de banners kun je zelf teksten schrijven of een van de voorbeeldteksten gebruiken.</w:t>
      </w:r>
    </w:p>
    <w:p w14:paraId="0C1F0EF9" w14:textId="77777777" w:rsidR="00F552B2" w:rsidRDefault="00F552B2" w:rsidP="001553A8"/>
    <w:p w14:paraId="70F35C3D" w14:textId="77777777" w:rsidR="00F552B2" w:rsidRDefault="00F552B2" w:rsidP="00F552B2">
      <w:pPr>
        <w:pStyle w:val="Kop20"/>
      </w:pPr>
      <w:r>
        <w:t>Zorg dat je werk bij je past!</w:t>
      </w:r>
      <w:r>
        <w:t xml:space="preserve"> </w:t>
      </w:r>
    </w:p>
    <w:p w14:paraId="4EDB9C98" w14:textId="081A0FDB" w:rsidR="00F552B2" w:rsidRDefault="00F552B2" w:rsidP="00F552B2">
      <w:r>
        <w:t>Bereidt je goed voor op de</w:t>
      </w:r>
      <w:r>
        <w:t xml:space="preserve"> </w:t>
      </w:r>
      <w:r>
        <w:t>toekomst en werk aan je</w:t>
      </w:r>
      <w:r>
        <w:t xml:space="preserve"> </w:t>
      </w:r>
      <w:r>
        <w:t>persoonlijke ontwikkeling</w:t>
      </w:r>
      <w:r>
        <w:t>. H</w:t>
      </w:r>
      <w:r>
        <w:t>ou de regie op je</w:t>
      </w:r>
      <w:r>
        <w:t xml:space="preserve"> </w:t>
      </w:r>
      <w:r>
        <w:t>loopbaan.</w:t>
      </w:r>
    </w:p>
    <w:p w14:paraId="166D3297" w14:textId="6A59243D" w:rsidR="00137341" w:rsidRDefault="00137341" w:rsidP="001553A8"/>
    <w:p w14:paraId="7D320D1A" w14:textId="6C6CC646" w:rsidR="00F552B2" w:rsidRDefault="00F552B2" w:rsidP="00F552B2">
      <w:pPr>
        <w:pStyle w:val="Kop20"/>
      </w:pPr>
      <w:r>
        <w:t>Kijk eens op</w:t>
      </w:r>
      <w:r>
        <w:t xml:space="preserve"> Transvorm Loopbaan Portal!</w:t>
      </w:r>
    </w:p>
    <w:p w14:paraId="042D9343" w14:textId="614455A3" w:rsidR="00F552B2" w:rsidRDefault="00F552B2" w:rsidP="00F552B2">
      <w:pPr>
        <w:pStyle w:val="Lijstalinea"/>
        <w:numPr>
          <w:ilvl w:val="0"/>
          <w:numId w:val="5"/>
        </w:numPr>
      </w:pPr>
      <w:r>
        <w:t>Werk actief aan je loopbaan</w:t>
      </w:r>
    </w:p>
    <w:p w14:paraId="63772BB5" w14:textId="73F637F0" w:rsidR="00F552B2" w:rsidRDefault="00F552B2" w:rsidP="00F552B2">
      <w:pPr>
        <w:pStyle w:val="Lijstalinea"/>
        <w:numPr>
          <w:ilvl w:val="0"/>
          <w:numId w:val="5"/>
        </w:numPr>
      </w:pPr>
      <w:r>
        <w:t>Oriënteer je als je werkomgeving verandert</w:t>
      </w:r>
    </w:p>
    <w:p w14:paraId="6DD4ABB2" w14:textId="4AAD9D47" w:rsidR="00F552B2" w:rsidRDefault="00F552B2" w:rsidP="00F552B2">
      <w:pPr>
        <w:pStyle w:val="Lijstalinea"/>
        <w:numPr>
          <w:ilvl w:val="0"/>
          <w:numId w:val="5"/>
        </w:numPr>
      </w:pPr>
      <w:r>
        <w:t>Krijg inzicht in je talenten, waarden en motivatie</w:t>
      </w:r>
    </w:p>
    <w:p w14:paraId="12CBCFEA" w14:textId="70DFC51E" w:rsidR="00F552B2" w:rsidRDefault="00F552B2" w:rsidP="00F552B2">
      <w:pPr>
        <w:pStyle w:val="Lijstalinea"/>
        <w:numPr>
          <w:ilvl w:val="0"/>
          <w:numId w:val="5"/>
        </w:numPr>
      </w:pPr>
      <w:r>
        <w:t>Ontdek hoe jij je werk met energie en plezier blijft doen</w:t>
      </w:r>
    </w:p>
    <w:p w14:paraId="763A7DE1" w14:textId="60C079AC" w:rsidR="00CC7F06" w:rsidRDefault="00F552B2" w:rsidP="00F552B2">
      <w:pPr>
        <w:pStyle w:val="Lijstalinea"/>
        <w:numPr>
          <w:ilvl w:val="0"/>
          <w:numId w:val="5"/>
        </w:numPr>
      </w:pPr>
      <w:r>
        <w:t>Zie de kansen in je huidige baan én op de arbeidsmarkt</w:t>
      </w:r>
    </w:p>
    <w:p w14:paraId="13FA0F44" w14:textId="77777777" w:rsidR="00F552B2" w:rsidRDefault="00F552B2" w:rsidP="00F552B2"/>
    <w:p w14:paraId="18F57BE0" w14:textId="77777777" w:rsidR="00F552B2" w:rsidRDefault="00F552B2" w:rsidP="00F552B2">
      <w:pPr>
        <w:pStyle w:val="Kop20"/>
      </w:pPr>
      <w:r>
        <w:t>Snel je eigen actieplan</w:t>
      </w:r>
    </w:p>
    <w:p w14:paraId="574BDE5F" w14:textId="0933880E" w:rsidR="00F552B2" w:rsidRDefault="00F552B2" w:rsidP="00F552B2">
      <w:r>
        <w:t>Je gebruikt het Transvorm Loopbaan Portal in je eigen</w:t>
      </w:r>
      <w:r>
        <w:t xml:space="preserve"> </w:t>
      </w:r>
      <w:r>
        <w:t>tempo waar en wanneer je maar wilt. De resultaten in je</w:t>
      </w:r>
      <w:r>
        <w:t xml:space="preserve"> </w:t>
      </w:r>
      <w:r>
        <w:t>persoonlijke portfolio maken helder welk werk bij je past.</w:t>
      </w:r>
      <w:r>
        <w:t xml:space="preserve"> </w:t>
      </w:r>
      <w:r>
        <w:t>Dat helpt bij het maken van keuzes en het voeren van</w:t>
      </w:r>
      <w:r>
        <w:t xml:space="preserve"> </w:t>
      </w:r>
      <w:r>
        <w:t>gesprekken over je loopbaan, bijvoorbeeld met je</w:t>
      </w:r>
      <w:r>
        <w:t xml:space="preserve"> </w:t>
      </w:r>
      <w:r>
        <w:t>leidinggevende.</w:t>
      </w:r>
    </w:p>
    <w:p w14:paraId="5FDBDC25" w14:textId="77777777" w:rsidR="00F552B2" w:rsidRDefault="00F552B2" w:rsidP="00F552B2"/>
    <w:p w14:paraId="64C98A61" w14:textId="77777777" w:rsidR="00F552B2" w:rsidRDefault="00F552B2" w:rsidP="00F552B2">
      <w:pPr>
        <w:pStyle w:val="Kop20"/>
      </w:pPr>
      <w:r>
        <w:t>Wat onderzoek je bijvoorbeeld met TLP?</w:t>
      </w:r>
    </w:p>
    <w:p w14:paraId="22CE8AEC" w14:textId="4B48974D" w:rsidR="00F552B2" w:rsidRDefault="00F552B2" w:rsidP="00F552B2">
      <w:pPr>
        <w:pStyle w:val="Lijstalinea"/>
        <w:numPr>
          <w:ilvl w:val="0"/>
          <w:numId w:val="5"/>
        </w:numPr>
      </w:pPr>
      <w:r>
        <w:t>Wie ben ik?</w:t>
      </w:r>
    </w:p>
    <w:p w14:paraId="68B457D9" w14:textId="3645EBA0" w:rsidR="00F552B2" w:rsidRDefault="00F552B2" w:rsidP="00F552B2">
      <w:pPr>
        <w:pStyle w:val="Lijstalinea"/>
        <w:numPr>
          <w:ilvl w:val="0"/>
          <w:numId w:val="5"/>
        </w:numPr>
      </w:pPr>
      <w:r>
        <w:t>Waar ben ik goed in?</w:t>
      </w:r>
    </w:p>
    <w:p w14:paraId="699B110C" w14:textId="017ADAE1" w:rsidR="00F552B2" w:rsidRDefault="00F552B2" w:rsidP="00F552B2">
      <w:pPr>
        <w:pStyle w:val="Lijstalinea"/>
        <w:numPr>
          <w:ilvl w:val="0"/>
          <w:numId w:val="5"/>
        </w:numPr>
      </w:pPr>
      <w:r>
        <w:t>Zit ik op de juiste plek?</w:t>
      </w:r>
    </w:p>
    <w:p w14:paraId="7CE9E4CE" w14:textId="7BFCAA8F" w:rsidR="00F552B2" w:rsidRDefault="00F552B2" w:rsidP="00F552B2">
      <w:pPr>
        <w:pStyle w:val="Lijstalinea"/>
        <w:numPr>
          <w:ilvl w:val="0"/>
          <w:numId w:val="5"/>
        </w:numPr>
      </w:pPr>
      <w:r>
        <w:t>Waar krijg ik energie van?</w:t>
      </w:r>
    </w:p>
    <w:p w14:paraId="33FB9ECF" w14:textId="5FD3C84A" w:rsidR="00F552B2" w:rsidRDefault="00F552B2" w:rsidP="00F552B2">
      <w:pPr>
        <w:pStyle w:val="Lijstalinea"/>
        <w:numPr>
          <w:ilvl w:val="0"/>
          <w:numId w:val="5"/>
        </w:numPr>
      </w:pPr>
      <w:r>
        <w:t>Wat inspireert me?</w:t>
      </w:r>
    </w:p>
    <w:p w14:paraId="67A7481B" w14:textId="3460F4AA" w:rsidR="00F552B2" w:rsidRDefault="00F552B2" w:rsidP="00F552B2">
      <w:pPr>
        <w:pStyle w:val="Lijstalinea"/>
        <w:numPr>
          <w:ilvl w:val="0"/>
          <w:numId w:val="5"/>
        </w:numPr>
      </w:pPr>
      <w:r>
        <w:t>Waar sta ik op de arbeidsmarkt?</w:t>
      </w:r>
    </w:p>
    <w:p w14:paraId="4FF92DDB" w14:textId="77777777" w:rsidR="00F552B2" w:rsidRDefault="00F552B2" w:rsidP="00F552B2"/>
    <w:p w14:paraId="678BF03B" w14:textId="53D48D66" w:rsidR="00F552B2" w:rsidRDefault="00F552B2" w:rsidP="00F552B2">
      <w:pPr>
        <w:pStyle w:val="Kop20"/>
      </w:pPr>
      <w:r>
        <w:t>Wat levert het je op?</w:t>
      </w:r>
    </w:p>
    <w:p w14:paraId="7E8BEC95" w14:textId="77777777" w:rsidR="00F552B2" w:rsidRDefault="00F552B2" w:rsidP="00F552B2">
      <w:r>
        <w:t>• Beter inzicht in wat je wilt, weet en kunt</w:t>
      </w:r>
    </w:p>
    <w:p w14:paraId="73BB9066" w14:textId="4C8A5FDE" w:rsidR="00F552B2" w:rsidRDefault="00F552B2" w:rsidP="00F552B2">
      <w:r>
        <w:t>• Een goed beeld van je kracht en hoe je die kunt</w:t>
      </w:r>
      <w:r w:rsidR="00341127">
        <w:t xml:space="preserve"> </w:t>
      </w:r>
      <w:r>
        <w:t>versterken</w:t>
      </w:r>
    </w:p>
    <w:p w14:paraId="7D9F8074" w14:textId="77777777" w:rsidR="00F552B2" w:rsidRDefault="00F552B2" w:rsidP="00F552B2">
      <w:r>
        <w:t>• Een flinke dosis zelfkennis</w:t>
      </w:r>
    </w:p>
    <w:p w14:paraId="7E1C1FA0" w14:textId="6B0FD574" w:rsidR="00F552B2" w:rsidRDefault="00F552B2" w:rsidP="00F552B2">
      <w:r>
        <w:t>• Weten wat er het beste bij jou past</w:t>
      </w:r>
    </w:p>
    <w:sectPr w:rsidR="00F552B2" w:rsidSect="00246BF8">
      <w:footerReference w:type="default" r:id="rId10"/>
      <w:headerReference w:type="first" r:id="rId11"/>
      <w:footerReference w:type="first" r:id="rId12"/>
      <w:pgSz w:w="11906" w:h="16838"/>
      <w:pgMar w:top="3076" w:right="2835" w:bottom="2282" w:left="1418" w:header="73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19A6E" w14:textId="77777777" w:rsidR="002F0BEA" w:rsidRDefault="002F0BEA" w:rsidP="00A979E1">
      <w:pPr>
        <w:spacing w:line="240" w:lineRule="auto"/>
      </w:pPr>
      <w:r>
        <w:separator/>
      </w:r>
    </w:p>
  </w:endnote>
  <w:endnote w:type="continuationSeparator" w:id="0">
    <w:p w14:paraId="3DE82A9D" w14:textId="77777777" w:rsidR="002F0BEA" w:rsidRDefault="002F0BEA" w:rsidP="00A97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ktiv Grotesk Light">
    <w:panose1 w:val="020B0404020202020204"/>
    <w:charset w:val="00"/>
    <w:family w:val="swiss"/>
    <w:pitch w:val="variable"/>
    <w:sig w:usb0="E100AAFF" w:usb1="D000FFFB" w:usb2="00000028" w:usb3="00000000" w:csb0="000101FF" w:csb1="00000000"/>
  </w:font>
  <w:font w:name="Aktiv Grotesk">
    <w:panose1 w:val="020B0504020202020204"/>
    <w:charset w:val="00"/>
    <w:family w:val="swiss"/>
    <w:pitch w:val="variable"/>
    <w:sig w:usb0="E100AAFF" w:usb1="D000FFFB" w:usb2="0000002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0B153" w14:textId="1DFE15DD" w:rsidR="00137341" w:rsidRPr="004B4836" w:rsidRDefault="00137341">
    <w:pPr>
      <w:pStyle w:val="Voettekst"/>
      <w:rPr>
        <w:rFonts w:asciiTheme="minorHAnsi" w:hAnsiTheme="minorHAnsi" w:cstheme="minorHAnsi"/>
        <w:b/>
        <w:bCs/>
        <w:color w:val="2C4471" w:themeColor="accent1"/>
        <w:szCs w:val="16"/>
      </w:rPr>
    </w:pPr>
    <w:r>
      <w:rPr>
        <w:rFonts w:ascii="Aktiv Grotesk" w:hAnsi="Aktiv Grotesk" w:cs="Aktiv Grotesk"/>
        <w:b/>
        <w:bCs/>
        <w:noProof/>
        <w:color w:val="C40079" w:themeColor="accent2"/>
        <w:sz w:val="40"/>
        <w:szCs w:val="40"/>
      </w:rPr>
      <w:drawing>
        <wp:anchor distT="0" distB="0" distL="114300" distR="114300" simplePos="0" relativeHeight="251660288" behindDoc="0" locked="1" layoutInCell="1" allowOverlap="1" wp14:anchorId="0200821C" wp14:editId="09FB6E15">
          <wp:simplePos x="0" y="0"/>
          <wp:positionH relativeFrom="page">
            <wp:posOffset>6901815</wp:posOffset>
          </wp:positionH>
          <wp:positionV relativeFrom="page">
            <wp:posOffset>9919335</wp:posOffset>
          </wp:positionV>
          <wp:extent cx="208800" cy="363600"/>
          <wp:effectExtent l="0" t="0" r="1270" b="0"/>
          <wp:wrapNone/>
          <wp:docPr id="3" name="Kleine_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leine_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" cy="3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ktiv Grotesk" w:hAnsi="Aktiv Grotesk" w:cs="Aktiv Grotesk"/>
        <w:b/>
        <w:bCs/>
        <w:color w:val="C40079" w:themeColor="accent2"/>
        <w:sz w:val="40"/>
        <w:szCs w:val="40"/>
      </w:rPr>
      <w:t xml:space="preserve"> </w:t>
    </w:r>
    <w:r w:rsidR="004B4836">
      <w:rPr>
        <w:rFonts w:asciiTheme="minorHAnsi" w:hAnsiTheme="minorHAnsi" w:cstheme="minorHAnsi"/>
        <w:b/>
        <w:bCs/>
        <w:noProof/>
        <w:color w:val="2C4471" w:themeColor="accent1"/>
        <w:szCs w:val="16"/>
      </w:rPr>
      <w:drawing>
        <wp:anchor distT="0" distB="0" distL="114300" distR="114300" simplePos="0" relativeHeight="251665408" behindDoc="0" locked="1" layoutInCell="1" allowOverlap="1" wp14:anchorId="2E533F90" wp14:editId="1627A541">
          <wp:simplePos x="0" y="0"/>
          <wp:positionH relativeFrom="page">
            <wp:posOffset>889000</wp:posOffset>
          </wp:positionH>
          <wp:positionV relativeFrom="page">
            <wp:posOffset>10009505</wp:posOffset>
          </wp:positionV>
          <wp:extent cx="4381200" cy="428400"/>
          <wp:effectExtent l="0" t="0" r="635" b="0"/>
          <wp:wrapNone/>
          <wp:docPr id="7" name="Voettek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Voettekst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2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7AEDC" w14:textId="5A856BAA" w:rsidR="00A979E1" w:rsidRPr="001553A8" w:rsidRDefault="00A979E1">
    <w:pPr>
      <w:pStyle w:val="Voettekst"/>
      <w:rPr>
        <w:rFonts w:ascii="Aktiv Grotesk" w:hAnsi="Aktiv Grotesk" w:cs="Aktiv Grotesk"/>
        <w:b/>
        <w:bCs/>
      </w:rPr>
    </w:pPr>
    <w:r w:rsidRPr="001553A8">
      <w:rPr>
        <w:rFonts w:ascii="Aktiv Grotesk" w:hAnsi="Aktiv Grotesk" w:cs="Aktiv Grotesk"/>
        <w:b/>
        <w:bCs/>
        <w:noProof/>
        <w:color w:val="2C4471" w:themeColor="accent1"/>
      </w:rPr>
      <w:drawing>
        <wp:anchor distT="0" distB="0" distL="114300" distR="114300" simplePos="0" relativeHeight="251659264" behindDoc="0" locked="1" layoutInCell="1" allowOverlap="1" wp14:anchorId="2CEB50C2" wp14:editId="51CABA70">
          <wp:simplePos x="0" y="0"/>
          <wp:positionH relativeFrom="page">
            <wp:posOffset>5713095</wp:posOffset>
          </wp:positionH>
          <wp:positionV relativeFrom="page">
            <wp:posOffset>9283700</wp:posOffset>
          </wp:positionV>
          <wp:extent cx="1393200" cy="990000"/>
          <wp:effectExtent l="0" t="0" r="0" b="635"/>
          <wp:wrapNone/>
          <wp:docPr id="2" name="Slogan" descr="Afbeelding met tekst, teken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ogan" descr="Afbeelding met tekst, teken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3200" cy="99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40C51A" w14:textId="47ED7033" w:rsidR="00DE5909" w:rsidRPr="00DE5909" w:rsidRDefault="00DE5909" w:rsidP="00246BF8">
    <w:pPr>
      <w:pStyle w:val="Voettekst"/>
      <w:spacing w:after="70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C494E" w14:textId="77777777" w:rsidR="002F0BEA" w:rsidRDefault="002F0BEA" w:rsidP="00A979E1">
      <w:pPr>
        <w:spacing w:line="240" w:lineRule="auto"/>
      </w:pPr>
      <w:r>
        <w:separator/>
      </w:r>
    </w:p>
  </w:footnote>
  <w:footnote w:type="continuationSeparator" w:id="0">
    <w:p w14:paraId="5A4F3C09" w14:textId="77777777" w:rsidR="002F0BEA" w:rsidRDefault="002F0BEA" w:rsidP="00A979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2ACBB" w14:textId="77777777" w:rsidR="00A979E1" w:rsidRDefault="00A979E1">
    <w:pPr>
      <w:pStyle w:val="Koptekst"/>
    </w:pPr>
    <w:r>
      <w:rPr>
        <w:noProof/>
      </w:rPr>
      <w:drawing>
        <wp:anchor distT="0" distB="0" distL="114300" distR="114300" simplePos="0" relativeHeight="251658240" behindDoc="0" locked="1" layoutInCell="1" allowOverlap="1" wp14:anchorId="64590173" wp14:editId="695F3E7D">
          <wp:simplePos x="0" y="0"/>
          <wp:positionH relativeFrom="page">
            <wp:posOffset>5120005</wp:posOffset>
          </wp:positionH>
          <wp:positionV relativeFrom="page">
            <wp:posOffset>467995</wp:posOffset>
          </wp:positionV>
          <wp:extent cx="1972800" cy="277200"/>
          <wp:effectExtent l="0" t="0" r="0" b="889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2800" cy="2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B3993"/>
    <w:multiLevelType w:val="hybridMultilevel"/>
    <w:tmpl w:val="D2B87DBC"/>
    <w:lvl w:ilvl="0" w:tplc="87F2EE22">
      <w:start w:val="1"/>
      <w:numFmt w:val="bullet"/>
      <w:pStyle w:val="Opsomming"/>
      <w:lvlText w:val="&gt;"/>
      <w:lvlJc w:val="left"/>
      <w:pPr>
        <w:ind w:left="720" w:hanging="360"/>
      </w:pPr>
      <w:rPr>
        <w:rFonts w:ascii="Calibri" w:hAnsi="Calibri" w:hint="default"/>
        <w:color w:val="2C4471" w:themeColor="accent1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90705"/>
    <w:multiLevelType w:val="hybridMultilevel"/>
    <w:tmpl w:val="59F6C5A4"/>
    <w:lvl w:ilvl="0" w:tplc="B69CFD9E">
      <w:start w:val="1"/>
      <w:numFmt w:val="bullet"/>
      <w:pStyle w:val="Hyperlinkmetblokje"/>
      <w:lvlText w:val="g"/>
      <w:lvlJc w:val="left"/>
      <w:pPr>
        <w:ind w:left="360" w:hanging="360"/>
      </w:pPr>
      <w:rPr>
        <w:rFonts w:ascii="Webdings" w:hAnsi="Webdings" w:hint="default"/>
        <w:color w:val="2C4471" w:themeColor="accent1"/>
        <w:sz w:val="18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BF425A"/>
    <w:multiLevelType w:val="hybridMultilevel"/>
    <w:tmpl w:val="7DA0F03A"/>
    <w:lvl w:ilvl="0" w:tplc="4C12B0E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06A90"/>
    <w:multiLevelType w:val="hybridMultilevel"/>
    <w:tmpl w:val="C8AE73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05204"/>
    <w:multiLevelType w:val="hybridMultilevel"/>
    <w:tmpl w:val="8682C86E"/>
    <w:lvl w:ilvl="0" w:tplc="4C12B0E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75783"/>
    <w:multiLevelType w:val="hybridMultilevel"/>
    <w:tmpl w:val="FFB2F2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462296">
    <w:abstractNumId w:val="0"/>
  </w:num>
  <w:num w:numId="2" w16cid:durableId="1091194919">
    <w:abstractNumId w:val="1"/>
  </w:num>
  <w:num w:numId="3" w16cid:durableId="1606426760">
    <w:abstractNumId w:val="5"/>
  </w:num>
  <w:num w:numId="4" w16cid:durableId="367217362">
    <w:abstractNumId w:val="3"/>
  </w:num>
  <w:num w:numId="5" w16cid:durableId="1162311778">
    <w:abstractNumId w:val="4"/>
  </w:num>
  <w:num w:numId="6" w16cid:durableId="560747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0E0"/>
    <w:rsid w:val="0010268B"/>
    <w:rsid w:val="00137341"/>
    <w:rsid w:val="001553A8"/>
    <w:rsid w:val="00246BF8"/>
    <w:rsid w:val="002E6660"/>
    <w:rsid w:val="002F0BEA"/>
    <w:rsid w:val="003006C7"/>
    <w:rsid w:val="00341127"/>
    <w:rsid w:val="00402F31"/>
    <w:rsid w:val="004B4836"/>
    <w:rsid w:val="004B68D8"/>
    <w:rsid w:val="00782A36"/>
    <w:rsid w:val="007D6F0C"/>
    <w:rsid w:val="008176A7"/>
    <w:rsid w:val="00A979E1"/>
    <w:rsid w:val="00AB43A0"/>
    <w:rsid w:val="00B67BED"/>
    <w:rsid w:val="00B927CD"/>
    <w:rsid w:val="00CA6710"/>
    <w:rsid w:val="00CC7F06"/>
    <w:rsid w:val="00DE5909"/>
    <w:rsid w:val="00F050E0"/>
    <w:rsid w:val="00F5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69D11"/>
  <w15:chartTrackingRefBased/>
  <w15:docId w15:val="{A68EF48E-4876-4F0B-A50B-4006C976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5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53A8"/>
    <w:pPr>
      <w:spacing w:after="0" w:line="260" w:lineRule="atLeast"/>
    </w:pPr>
    <w:rPr>
      <w:color w:val="191919" w:themeColor="text1"/>
      <w:sz w:val="21"/>
      <w:lang w:val="nl-NL"/>
    </w:rPr>
  </w:style>
  <w:style w:type="paragraph" w:styleId="Kop1">
    <w:name w:val="heading 1"/>
    <w:basedOn w:val="Standaard"/>
    <w:next w:val="Standaard"/>
    <w:link w:val="Kop1Char"/>
    <w:uiPriority w:val="4"/>
    <w:qFormat/>
    <w:rsid w:val="004B68D8"/>
    <w:pPr>
      <w:keepNext/>
      <w:keepLines/>
      <w:spacing w:line="500" w:lineRule="exact"/>
      <w:outlineLvl w:val="0"/>
    </w:pPr>
    <w:rPr>
      <w:rFonts w:asciiTheme="majorHAnsi" w:eastAsiaTheme="majorEastAsia" w:hAnsiTheme="majorHAnsi" w:cstheme="majorBidi"/>
      <w:b/>
      <w:color w:val="2C4471" w:themeColor="accent1"/>
      <w:sz w:val="50"/>
      <w:szCs w:val="32"/>
    </w:rPr>
  </w:style>
  <w:style w:type="paragraph" w:styleId="Kop2">
    <w:name w:val="heading 2"/>
    <w:aliases w:val="Zwart"/>
    <w:basedOn w:val="Standaard"/>
    <w:next w:val="Standaard"/>
    <w:link w:val="Kop2Char"/>
    <w:uiPriority w:val="5"/>
    <w:qFormat/>
    <w:rsid w:val="004B68D8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Citaat">
    <w:name w:val="Quote"/>
    <w:basedOn w:val="Standaard"/>
    <w:next w:val="Standaard"/>
    <w:link w:val="CitaatChar"/>
    <w:uiPriority w:val="9"/>
    <w:qFormat/>
    <w:rsid w:val="004B68D8"/>
    <w:pPr>
      <w:spacing w:before="260" w:after="260" w:line="400" w:lineRule="exact"/>
      <w:ind w:left="-567" w:right="3572"/>
    </w:pPr>
    <w:rPr>
      <w:sz w:val="36"/>
      <w:szCs w:val="36"/>
    </w:rPr>
  </w:style>
  <w:style w:type="character" w:customStyle="1" w:styleId="CitaatChar">
    <w:name w:val="Citaat Char"/>
    <w:basedOn w:val="Standaardalinea-lettertype"/>
    <w:link w:val="Citaat"/>
    <w:uiPriority w:val="9"/>
    <w:rsid w:val="004B68D8"/>
    <w:rPr>
      <w:color w:val="191919" w:themeColor="text1"/>
      <w:sz w:val="36"/>
      <w:szCs w:val="36"/>
      <w:lang w:val="nl-NL"/>
    </w:rPr>
  </w:style>
  <w:style w:type="character" w:customStyle="1" w:styleId="Kop1Char">
    <w:name w:val="Kop 1 Char"/>
    <w:basedOn w:val="Standaardalinea-lettertype"/>
    <w:link w:val="Kop1"/>
    <w:uiPriority w:val="4"/>
    <w:rsid w:val="004B68D8"/>
    <w:rPr>
      <w:rFonts w:asciiTheme="majorHAnsi" w:eastAsiaTheme="majorEastAsia" w:hAnsiTheme="majorHAnsi" w:cstheme="majorBidi"/>
      <w:b/>
      <w:color w:val="2C4471" w:themeColor="accent1"/>
      <w:sz w:val="50"/>
      <w:szCs w:val="32"/>
      <w:lang w:val="nl-NL"/>
    </w:rPr>
  </w:style>
  <w:style w:type="character" w:customStyle="1" w:styleId="Kop2Char">
    <w:name w:val="Kop 2 Char"/>
    <w:aliases w:val="Zwart Char"/>
    <w:basedOn w:val="Standaardalinea-lettertype"/>
    <w:link w:val="Kop2"/>
    <w:uiPriority w:val="5"/>
    <w:rsid w:val="004B68D8"/>
    <w:rPr>
      <w:rFonts w:asciiTheme="majorHAnsi" w:eastAsiaTheme="majorEastAsia" w:hAnsiTheme="majorHAnsi" w:cstheme="majorBidi"/>
      <w:b/>
      <w:color w:val="191919" w:themeColor="text1"/>
      <w:sz w:val="26"/>
      <w:szCs w:val="26"/>
      <w:lang w:val="nl-NL"/>
    </w:rPr>
  </w:style>
  <w:style w:type="paragraph" w:customStyle="1" w:styleId="Kop20">
    <w:name w:val="Kop2"/>
    <w:aliases w:val="Roze"/>
    <w:basedOn w:val="Kop2"/>
    <w:next w:val="Standaard"/>
    <w:uiPriority w:val="6"/>
    <w:qFormat/>
    <w:rsid w:val="004B68D8"/>
    <w:rPr>
      <w:color w:val="C40079" w:themeColor="accent2"/>
    </w:rPr>
  </w:style>
  <w:style w:type="paragraph" w:customStyle="1" w:styleId="Hyperlinkmetblokje">
    <w:name w:val="Hyperlink met blokje"/>
    <w:basedOn w:val="Lijstalinea"/>
    <w:next w:val="Standaard"/>
    <w:uiPriority w:val="8"/>
    <w:qFormat/>
    <w:rsid w:val="004B68D8"/>
    <w:pPr>
      <w:numPr>
        <w:numId w:val="2"/>
      </w:numPr>
      <w:tabs>
        <w:tab w:val="left" w:pos="210"/>
      </w:tabs>
    </w:pPr>
    <w:rPr>
      <w:b/>
      <w:color w:val="2C4471" w:themeColor="accent1"/>
    </w:rPr>
  </w:style>
  <w:style w:type="paragraph" w:customStyle="1" w:styleId="Opsomming">
    <w:name w:val="Opsomming"/>
    <w:basedOn w:val="Standaard"/>
    <w:uiPriority w:val="7"/>
    <w:qFormat/>
    <w:rsid w:val="004B68D8"/>
    <w:pPr>
      <w:numPr>
        <w:numId w:val="1"/>
      </w:numPr>
    </w:pPr>
  </w:style>
  <w:style w:type="paragraph" w:styleId="Lijstalinea">
    <w:name w:val="List Paragraph"/>
    <w:basedOn w:val="Standaard"/>
    <w:uiPriority w:val="34"/>
    <w:semiHidden/>
    <w:qFormat/>
    <w:rsid w:val="004B68D8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semiHidden/>
    <w:rsid w:val="00A979E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37341"/>
    <w:rPr>
      <w:lang w:val="nl-NL"/>
    </w:rPr>
  </w:style>
  <w:style w:type="paragraph" w:styleId="Voettekst">
    <w:name w:val="footer"/>
    <w:basedOn w:val="Standaard"/>
    <w:link w:val="VoettekstChar"/>
    <w:uiPriority w:val="99"/>
    <w:semiHidden/>
    <w:rsid w:val="001553A8"/>
    <w:pPr>
      <w:tabs>
        <w:tab w:val="center" w:pos="4536"/>
        <w:tab w:val="right" w:pos="9072"/>
      </w:tabs>
      <w:spacing w:line="220" w:lineRule="atLeast"/>
    </w:pPr>
    <w:rPr>
      <w:rFonts w:ascii="Aktiv Grotesk Light" w:hAnsi="Aktiv Grotesk Light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553A8"/>
    <w:rPr>
      <w:rFonts w:ascii="Aktiv Grotesk Light" w:hAnsi="Aktiv Grotesk Light"/>
      <w:color w:val="191919" w:themeColor="text1"/>
      <w:sz w:val="16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155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ransvorm">
  <a:themeElements>
    <a:clrScheme name="transvorm">
      <a:dk1>
        <a:srgbClr val="191919"/>
      </a:dk1>
      <a:lt1>
        <a:sysClr val="window" lastClr="FFFFFF"/>
      </a:lt1>
      <a:dk2>
        <a:srgbClr val="191919"/>
      </a:dk2>
      <a:lt2>
        <a:srgbClr val="FFFFFF"/>
      </a:lt2>
      <a:accent1>
        <a:srgbClr val="2C4471"/>
      </a:accent1>
      <a:accent2>
        <a:srgbClr val="C40079"/>
      </a:accent2>
      <a:accent3>
        <a:srgbClr val="C3972A"/>
      </a:accent3>
      <a:accent4>
        <a:srgbClr val="5D709A"/>
      </a:accent4>
      <a:accent5>
        <a:srgbClr val="ED6EA7"/>
      </a:accent5>
      <a:accent6>
        <a:srgbClr val="E2B969"/>
      </a:accent6>
      <a:hlink>
        <a:srgbClr val="78004B"/>
      </a:hlink>
      <a:folHlink>
        <a:srgbClr val="1A253E"/>
      </a:folHlink>
    </a:clrScheme>
    <a:fontScheme name="transvorm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5bc3c8-1237-4c16-9d2f-c5dfdb6a173e">
      <Terms xmlns="http://schemas.microsoft.com/office/infopath/2007/PartnerControls"/>
    </lcf76f155ced4ddcb4097134ff3c332f>
    <TaxCatchAll xmlns="c6bea32a-5b2e-4388-82e7-5f6474f079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E22DCFADFFA3449D17944668D2E0B6" ma:contentTypeVersion="15" ma:contentTypeDescription="Een nieuw document maken." ma:contentTypeScope="" ma:versionID="0b8cc136b56d43932a914a3e4523bca5">
  <xsd:schema xmlns:xsd="http://www.w3.org/2001/XMLSchema" xmlns:xs="http://www.w3.org/2001/XMLSchema" xmlns:p="http://schemas.microsoft.com/office/2006/metadata/properties" xmlns:ns2="725bc3c8-1237-4c16-9d2f-c5dfdb6a173e" xmlns:ns3="c6bea32a-5b2e-4388-82e7-5f6474f07947" targetNamespace="http://schemas.microsoft.com/office/2006/metadata/properties" ma:root="true" ma:fieldsID="0b236bef20de27a9e92fef6c02004d0a" ns2:_="" ns3:_="">
    <xsd:import namespace="725bc3c8-1237-4c16-9d2f-c5dfdb6a173e"/>
    <xsd:import namespace="c6bea32a-5b2e-4388-82e7-5f6474f07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bc3c8-1237-4c16-9d2f-c5dfdb6a1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8b8354a5-6821-4dfe-ba11-f6e7cfa2ec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ea32a-5b2e-4388-82e7-5f6474f0794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b4a39bc-e11f-4df4-87a5-d022294f4157}" ma:internalName="TaxCatchAll" ma:showField="CatchAllData" ma:web="c6bea32a-5b2e-4388-82e7-5f6474f07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1E543B-6CE4-48FF-BCD9-46541451FD09}">
  <ds:schemaRefs>
    <ds:schemaRef ds:uri="http://schemas.microsoft.com/office/2006/metadata/properties"/>
    <ds:schemaRef ds:uri="http://schemas.microsoft.com/office/infopath/2007/PartnerControls"/>
    <ds:schemaRef ds:uri="5d3c056e-ccdb-43d5-bf70-0850cef7c8f0"/>
    <ds:schemaRef ds:uri="16acb2d4-8ec7-4758-a615-9a84a63614c9"/>
  </ds:schemaRefs>
</ds:datastoreItem>
</file>

<file path=customXml/itemProps2.xml><?xml version="1.0" encoding="utf-8"?>
<ds:datastoreItem xmlns:ds="http://schemas.openxmlformats.org/officeDocument/2006/customXml" ds:itemID="{2ED3F872-9411-49A5-9113-143968C083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0FF21-9644-4319-9655-E4A067E23C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Monique van Elsen-Hilhorst</dc:creator>
  <cp:keywords/>
  <dc:description/>
  <cp:lastModifiedBy>Hein Eberson</cp:lastModifiedBy>
  <cp:revision>4</cp:revision>
  <dcterms:created xsi:type="dcterms:W3CDTF">2024-07-08T09:37:00Z</dcterms:created>
  <dcterms:modified xsi:type="dcterms:W3CDTF">2024-07-08T09:38:00Z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0x010100E3E22DCFADFFA3449D17944668D2E0B6</vt:lpwstr>
  </property>
  <property fmtid="{D5CDD505-2E9C-101B-9397-08002B2CF9AE}" pid="3" name="Order">
    <vt:r8>11000</vt:r8>
  </property>
</Properties>
</file>